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7" w:rsidRDefault="00534673" w:rsidP="00701C17">
      <w:pPr>
        <w:rPr>
          <w:rFonts w:ascii="Arial" w:hAnsi="Arial" w:cs="Arial"/>
          <w:sz w:val="22"/>
          <w:szCs w:val="22"/>
        </w:rPr>
      </w:pPr>
      <w:r w:rsidRPr="00534673">
        <w:rPr>
          <w:rFonts w:ascii="Arial" w:hAnsi="Arial" w:cs="Arial"/>
          <w:sz w:val="22"/>
          <w:szCs w:val="22"/>
        </w:rPr>
        <w:t>BOSNA I HERCEGOVINA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FEDERACIJA BOSNE I HERCEGOVINE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KANTON SARAJEVO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OPĆINA VOGOŠĆA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OPĆINSKI NAČELNIK</w:t>
      </w:r>
    </w:p>
    <w:p w:rsidR="00534673" w:rsidRDefault="00534673" w:rsidP="00701C17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Inspektorat</w:t>
      </w:r>
      <w:proofErr w:type="spellEnd"/>
    </w:p>
    <w:p w:rsidR="00534673" w:rsidRDefault="006706DC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Broj:06-04-</w:t>
      </w:r>
      <w:r w:rsidR="00A2053D">
        <w:rPr>
          <w:rFonts w:ascii="Arial" w:hAnsi="Arial" w:cs="Arial"/>
          <w:sz w:val="22"/>
          <w:szCs w:val="22"/>
        </w:rPr>
        <w:t>171</w:t>
      </w:r>
      <w:r>
        <w:rPr>
          <w:rFonts w:ascii="Arial" w:hAnsi="Arial" w:cs="Arial"/>
          <w:sz w:val="22"/>
          <w:szCs w:val="22"/>
        </w:rPr>
        <w:t>/2</w:t>
      </w:r>
      <w:r w:rsidR="000339B8">
        <w:rPr>
          <w:rFonts w:ascii="Arial" w:hAnsi="Arial" w:cs="Arial"/>
          <w:sz w:val="22"/>
          <w:szCs w:val="22"/>
        </w:rPr>
        <w:t>6</w:t>
      </w:r>
    </w:p>
    <w:p w:rsidR="00534673" w:rsidRPr="00534673" w:rsidRDefault="00534673" w:rsidP="00701C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Vogošća, </w:t>
      </w:r>
      <w:r w:rsidR="000339B8">
        <w:rPr>
          <w:rFonts w:ascii="Arial" w:hAnsi="Arial" w:cs="Arial"/>
          <w:sz w:val="22"/>
          <w:szCs w:val="22"/>
        </w:rPr>
        <w:t>1</w:t>
      </w:r>
      <w:r w:rsidR="00A2053D">
        <w:rPr>
          <w:rFonts w:ascii="Arial" w:hAnsi="Arial" w:cs="Arial"/>
          <w:sz w:val="22"/>
          <w:szCs w:val="22"/>
        </w:rPr>
        <w:t>7.02</w:t>
      </w:r>
      <w:r w:rsidR="008B0E3E">
        <w:rPr>
          <w:rFonts w:ascii="Arial" w:hAnsi="Arial" w:cs="Arial"/>
          <w:sz w:val="22"/>
          <w:szCs w:val="22"/>
        </w:rPr>
        <w:t>.</w:t>
      </w:r>
      <w:r w:rsidR="000339B8">
        <w:rPr>
          <w:rFonts w:ascii="Arial" w:hAnsi="Arial" w:cs="Arial"/>
          <w:sz w:val="22"/>
          <w:szCs w:val="22"/>
        </w:rPr>
        <w:t>2026</w:t>
      </w:r>
      <w:r>
        <w:rPr>
          <w:rFonts w:ascii="Arial" w:hAnsi="Arial" w:cs="Arial"/>
          <w:sz w:val="22"/>
          <w:szCs w:val="22"/>
        </w:rPr>
        <w:t>.g.</w:t>
      </w:r>
    </w:p>
    <w:p w:rsidR="00534673" w:rsidRDefault="00534673" w:rsidP="00534673">
      <w:pPr>
        <w:tabs>
          <w:tab w:val="left" w:pos="574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ab/>
      </w:r>
      <w:r w:rsidRPr="00056126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OPĆINSKO VIJEĆE</w:t>
      </w:r>
    </w:p>
    <w:p w:rsidR="00534673" w:rsidRDefault="008D50C7" w:rsidP="008D50C7">
      <w:pPr>
        <w:tabs>
          <w:tab w:val="left" w:pos="6555"/>
        </w:tabs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color w:val="0000FF"/>
          <w:spacing w:val="-5"/>
          <w:sz w:val="22"/>
          <w:szCs w:val="22"/>
          <w:lang w:val="hr-HR" w:eastAsia="hr-HR"/>
        </w:rPr>
        <w:t xml:space="preserve">                                                                                                               </w:t>
      </w:r>
      <w:r w:rsidRPr="008D50C7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VOGOŠĆA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3D50EF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PREDMET: </w:t>
      </w:r>
      <w:r w:rsidR="00A2053D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odgovor na vijećničko pitanje</w:t>
      </w:r>
      <w: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 xml:space="preserve"> br </w:t>
      </w:r>
      <w:r w:rsidR="00A2053D"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  <w:t>14/14</w:t>
      </w:r>
    </w:p>
    <w:p w:rsidR="00534673" w:rsidRDefault="00534673" w:rsidP="00534673">
      <w:pPr>
        <w:rPr>
          <w:rFonts w:ascii="Arial" w:hAnsi="Arial" w:cs="Arial"/>
          <w:b/>
          <w:bCs/>
          <w:spacing w:val="-5"/>
          <w:sz w:val="22"/>
          <w:szCs w:val="22"/>
          <w:lang w:val="hr-HR" w:eastAsia="hr-HR"/>
        </w:rPr>
      </w:pPr>
    </w:p>
    <w:p w:rsidR="00534673" w:rsidRPr="006953F7" w:rsidRDefault="00534673" w:rsidP="00534673">
      <w:pPr>
        <w:jc w:val="both"/>
        <w:rPr>
          <w:rFonts w:ascii="Arial" w:hAnsi="Arial" w:cs="Arial"/>
          <w:sz w:val="22"/>
          <w:szCs w:val="22"/>
          <w:lang w:val="bs-Latn-BA"/>
        </w:rPr>
      </w:pP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Na </w:t>
      </w:r>
      <w:r w:rsidR="00984EAC"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1</w:t>
      </w:r>
      <w:r w:rsidR="00A2053D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4</w:t>
      </w:r>
      <w:r w:rsidRPr="006953F7"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 xml:space="preserve">. redovnoj sjednici Općinskog vijeća Vogošća </w:t>
      </w:r>
      <w:r w:rsidR="000758EF">
        <w:rPr>
          <w:rFonts w:ascii="Arial" w:hAnsi="Arial" w:cs="Arial"/>
          <w:sz w:val="22"/>
          <w:szCs w:val="22"/>
          <w:lang w:val="bs-Latn-BA"/>
        </w:rPr>
        <w:t>Vijećn</w:t>
      </w:r>
      <w:r w:rsidR="00A2053D">
        <w:rPr>
          <w:rFonts w:ascii="Arial" w:hAnsi="Arial" w:cs="Arial"/>
          <w:sz w:val="22"/>
          <w:szCs w:val="22"/>
          <w:lang w:val="bs-Latn-BA"/>
        </w:rPr>
        <w:t>ik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A2053D">
        <w:rPr>
          <w:rFonts w:ascii="Arial" w:hAnsi="Arial" w:cs="Arial"/>
          <w:b/>
          <w:bCs/>
          <w:sz w:val="22"/>
          <w:szCs w:val="22"/>
          <w:lang w:val="bs-Latn-BA"/>
        </w:rPr>
        <w:t>Jasmin Handžić</w:t>
      </w:r>
      <w:r w:rsidR="000339B8">
        <w:rPr>
          <w:rFonts w:ascii="Arial" w:hAnsi="Arial" w:cs="Arial"/>
          <w:b/>
          <w:bCs/>
          <w:sz w:val="22"/>
          <w:szCs w:val="22"/>
          <w:lang w:val="bs-Latn-BA"/>
        </w:rPr>
        <w:t xml:space="preserve"> 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(u ime Kluba vijećnika SD</w:t>
      </w:r>
      <w:r w:rsidR="00A2053D">
        <w:rPr>
          <w:rFonts w:ascii="Arial" w:hAnsi="Arial" w:cs="Arial"/>
          <w:b/>
          <w:sz w:val="22"/>
          <w:szCs w:val="22"/>
          <w:lang w:val="bs-Latn-BA"/>
        </w:rPr>
        <w:t>A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)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A2053D">
        <w:rPr>
          <w:rFonts w:ascii="Arial" w:hAnsi="Arial" w:cs="Arial"/>
          <w:sz w:val="22"/>
          <w:szCs w:val="22"/>
          <w:lang w:val="bs-Latn-BA"/>
        </w:rPr>
        <w:t>postavio je sljedeće pitanje</w:t>
      </w:r>
      <w:r w:rsidR="00984EAC" w:rsidRPr="006953F7">
        <w:rPr>
          <w:rFonts w:ascii="Arial" w:hAnsi="Arial" w:cs="Arial"/>
          <w:sz w:val="22"/>
          <w:szCs w:val="22"/>
          <w:lang w:val="bs-Latn-BA"/>
        </w:rPr>
        <w:t>:</w:t>
      </w:r>
    </w:p>
    <w:p w:rsidR="006953F7" w:rsidRPr="006953F7" w:rsidRDefault="006953F7" w:rsidP="006953F7">
      <w:pPr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6953F7" w:rsidP="006953F7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6953F7" w:rsidRPr="006953F7" w:rsidRDefault="008D50C7" w:rsidP="00A2053D">
      <w:pPr>
        <w:ind w:left="567" w:hanging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b/>
          <w:sz w:val="22"/>
          <w:szCs w:val="22"/>
          <w:lang w:val="bs-Latn-BA"/>
        </w:rPr>
        <w:t>1</w:t>
      </w:r>
      <w:r w:rsidR="00A2053D">
        <w:rPr>
          <w:rFonts w:ascii="Arial" w:hAnsi="Arial" w:cs="Arial"/>
          <w:b/>
          <w:sz w:val="22"/>
          <w:szCs w:val="22"/>
          <w:lang w:val="bs-Latn-BA"/>
        </w:rPr>
        <w:t>4/4</w:t>
      </w:r>
      <w:r w:rsidR="006953F7" w:rsidRPr="006953F7">
        <w:rPr>
          <w:rFonts w:ascii="Arial" w:hAnsi="Arial" w:cs="Arial"/>
          <w:b/>
          <w:sz w:val="22"/>
          <w:szCs w:val="22"/>
          <w:lang w:val="bs-Latn-BA"/>
        </w:rPr>
        <w:t>.</w:t>
      </w:r>
      <w:r w:rsidR="006953F7" w:rsidRPr="006953F7">
        <w:rPr>
          <w:rFonts w:ascii="Arial" w:hAnsi="Arial" w:cs="Arial"/>
          <w:sz w:val="22"/>
          <w:szCs w:val="22"/>
          <w:lang w:val="bs-Latn-BA"/>
        </w:rPr>
        <w:t xml:space="preserve"> </w:t>
      </w:r>
      <w:r w:rsidR="00A2053D">
        <w:rPr>
          <w:rFonts w:ascii="Arial" w:hAnsi="Arial" w:cs="Arial"/>
          <w:sz w:val="22"/>
          <w:szCs w:val="22"/>
          <w:lang w:val="bs-Latn-BA"/>
        </w:rPr>
        <w:t>Molim Kantonalnu upravu za inspekcijske poslove KS da mi dostavi pisanu informaciju o broju izvršenih službenih obilazaka, inspekcijskih nadzora i drugih aktivnosti komunalnih redara na području Općine Vogošća, za period posljednjih 12 mjeseci, odnosno za 2025. godinu. U okviru odgovora molim da se precizira: ukupan broj izvršenih nadzora i obilazaka na području općine Vogošća, pravni osnov i povod za postupanje (redovni nadzori, postupanje po prijavama građana, planske ili vanredne aktivnosti), struktura poduzetih mjesra (upozorenja, prekršajni nalozi, rješenja i druge mjere), te oblasti i lokacije na kojima su nadzori najlčešće vršeni.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  <w:r>
        <w:rPr>
          <w:rFonts w:ascii="Arial" w:hAnsi="Arial" w:cs="Arial"/>
          <w:bCs/>
          <w:spacing w:val="-5"/>
          <w:sz w:val="22"/>
          <w:szCs w:val="22"/>
          <w:lang w:val="hr-HR" w:eastAsia="hr-HR"/>
        </w:rPr>
        <w:t>ODGOVOR:</w:t>
      </w:r>
    </w:p>
    <w:p w:rsidR="00534673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p w:rsidR="006953F7" w:rsidRDefault="00A2053D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  <w:r>
        <w:rPr>
          <w:rFonts w:ascii="Arial" w:hAnsi="Arial" w:cs="Arial"/>
          <w:sz w:val="22"/>
          <w:szCs w:val="22"/>
          <w:lang w:val="bs-Latn-BA"/>
        </w:rPr>
        <w:t>Vaše pitanje je proslijeđeno Kantonalnoj upravi za inspkecijske poslove KS. Odgovor ćemo vam dostaviti po zaprimanju istog.</w:t>
      </w:r>
      <w:bookmarkStart w:id="0" w:name="_GoBack"/>
      <w:bookmarkEnd w:id="0"/>
    </w:p>
    <w:p w:rsidR="00BB3BD2" w:rsidRPr="006953F7" w:rsidRDefault="00BB3BD2" w:rsidP="006953F7">
      <w:pPr>
        <w:ind w:left="567"/>
        <w:jc w:val="both"/>
        <w:rPr>
          <w:rFonts w:ascii="Arial" w:hAnsi="Arial" w:cs="Arial"/>
          <w:sz w:val="22"/>
          <w:szCs w:val="22"/>
          <w:lang w:val="bs-Latn-BA"/>
        </w:rPr>
      </w:pPr>
    </w:p>
    <w:p w:rsidR="00534673" w:rsidRPr="003D50EF" w:rsidRDefault="00534673" w:rsidP="00534673">
      <w:pPr>
        <w:jc w:val="both"/>
        <w:rPr>
          <w:rFonts w:ascii="Arial" w:hAnsi="Arial" w:cs="Arial"/>
          <w:bCs/>
          <w:spacing w:val="-5"/>
          <w:sz w:val="22"/>
          <w:szCs w:val="22"/>
          <w:lang w:val="hr-HR" w:eastAsia="hr-HR"/>
        </w:rPr>
      </w:pPr>
    </w:p>
    <w:tbl>
      <w:tblPr>
        <w:tblpPr w:leftFromText="180" w:rightFromText="180" w:vertAnchor="text" w:horzAnchor="margin" w:tblpY="328"/>
        <w:tblW w:w="0" w:type="auto"/>
        <w:tblLayout w:type="fixed"/>
        <w:tblLook w:val="0000" w:firstRow="0" w:lastRow="0" w:firstColumn="0" w:lastColumn="0" w:noHBand="0" w:noVBand="0"/>
      </w:tblPr>
      <w:tblGrid>
        <w:gridCol w:w="5250"/>
        <w:gridCol w:w="4010"/>
      </w:tblGrid>
      <w:tr w:rsidR="00534673" w:rsidRPr="003D50EF" w:rsidTr="006E2EEB">
        <w:trPr>
          <w:cantSplit/>
          <w:trHeight w:val="1828"/>
        </w:trPr>
        <w:tc>
          <w:tcPr>
            <w:tcW w:w="5250" w:type="dxa"/>
          </w:tcPr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A327F1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  <w:tc>
          <w:tcPr>
            <w:tcW w:w="4010" w:type="dxa"/>
          </w:tcPr>
          <w:p w:rsidR="00534673" w:rsidRPr="003D50EF" w:rsidRDefault="00534673" w:rsidP="006E2EEB">
            <w:pPr>
              <w:spacing w:before="240" w:after="60"/>
              <w:jc w:val="center"/>
              <w:outlineLvl w:val="7"/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iCs/>
                <w:spacing w:val="-5"/>
                <w:sz w:val="22"/>
                <w:szCs w:val="22"/>
                <w:lang w:val="hr-HR" w:eastAsia="hr-HR"/>
              </w:rPr>
              <w:t xml:space="preserve"> </w:t>
            </w:r>
            <w:r w:rsidR="006706DC">
              <w:rPr>
                <w:rFonts w:ascii="Arial" w:hAnsi="Arial" w:cs="Arial"/>
                <w:b/>
                <w:bCs/>
                <w:iCs/>
                <w:spacing w:val="-5"/>
                <w:sz w:val="22"/>
                <w:szCs w:val="22"/>
                <w:lang w:val="hr-HR" w:eastAsia="hr-HR"/>
              </w:rPr>
              <w:t>URBANISTIČKO- GRAĐEVINSKI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INSPEKTOR</w:t>
            </w:r>
          </w:p>
          <w:p w:rsidR="00534673" w:rsidRPr="003D50EF" w:rsidRDefault="00534673" w:rsidP="006E2EEB">
            <w:pPr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</w:pPr>
            <w:r w:rsidRPr="003D50EF">
              <w:rPr>
                <w:rFonts w:ascii="Arial" w:hAnsi="Arial" w:cs="Arial"/>
                <w:bCs/>
                <w:spacing w:val="-5"/>
                <w:sz w:val="22"/>
                <w:szCs w:val="22"/>
                <w:lang w:val="hr-HR" w:eastAsia="hr-HR"/>
              </w:rPr>
              <w:t>_______________________________</w:t>
            </w:r>
          </w:p>
          <w:p w:rsidR="00534673" w:rsidRPr="003D50EF" w:rsidRDefault="006706DC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Lamija Halilović</w:t>
            </w:r>
            <w:r w:rsidR="00B2196B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-Čomaga</w:t>
            </w:r>
            <w:r w:rsidR="00534673" w:rsidRPr="003D50EF"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 xml:space="preserve">, </w:t>
            </w:r>
            <w:r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  <w:t>MA- dipl.ing.arh.</w:t>
            </w:r>
          </w:p>
          <w:p w:rsidR="00534673" w:rsidRPr="003D50EF" w:rsidRDefault="00534673" w:rsidP="006E2EEB">
            <w:pPr>
              <w:jc w:val="center"/>
              <w:rPr>
                <w:rFonts w:ascii="Arial" w:hAnsi="Arial" w:cs="Arial"/>
                <w:b/>
                <w:bCs/>
                <w:spacing w:val="-5"/>
                <w:sz w:val="22"/>
                <w:szCs w:val="22"/>
                <w:lang w:val="hr-HR" w:eastAsia="hr-HR"/>
              </w:rPr>
            </w:pPr>
          </w:p>
        </w:tc>
      </w:tr>
    </w:tbl>
    <w:p w:rsidR="006819B8" w:rsidRPr="006819B8" w:rsidRDefault="006819B8" w:rsidP="006819B8">
      <w:pPr>
        <w:tabs>
          <w:tab w:val="left" w:pos="4185"/>
        </w:tabs>
        <w:jc w:val="center"/>
        <w:rPr>
          <w:b/>
          <w:sz w:val="52"/>
          <w:szCs w:val="52"/>
        </w:rPr>
      </w:pPr>
    </w:p>
    <w:sectPr w:rsidR="006819B8" w:rsidRPr="006819B8" w:rsidSect="00810257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ubheading Semibold">
    <w:altName w:val="Times New Roman"/>
    <w:charset w:val="EE"/>
    <w:family w:val="auto"/>
    <w:pitch w:val="variable"/>
    <w:sig w:usb0="A00002EF" w:usb1="40002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732"/>
    <w:multiLevelType w:val="hybridMultilevel"/>
    <w:tmpl w:val="956A9CD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B0A55"/>
    <w:multiLevelType w:val="hybridMultilevel"/>
    <w:tmpl w:val="4C3A9D34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Sitka Subheading Semibold" w:hAnsi="Sitka Subheading Semibold" w:hint="default"/>
      </w:rPr>
    </w:lvl>
    <w:lvl w:ilvl="1" w:tplc="120A5140">
      <w:start w:val="1"/>
      <w:numFmt w:val="bullet"/>
      <w:lvlText w:val="-"/>
      <w:lvlJc w:val="left"/>
      <w:pPr>
        <w:ind w:left="720" w:hanging="360"/>
      </w:pPr>
      <w:rPr>
        <w:rFonts w:ascii="Sitka Subheading Semibold" w:hAnsi="Sitka Subheading Semibold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0F1060"/>
    <w:multiLevelType w:val="hybridMultilevel"/>
    <w:tmpl w:val="F06619DC"/>
    <w:lvl w:ilvl="0" w:tplc="71227E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2534A"/>
    <w:multiLevelType w:val="hybridMultilevel"/>
    <w:tmpl w:val="B5C03C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3C9"/>
    <w:rsid w:val="000339B8"/>
    <w:rsid w:val="00056126"/>
    <w:rsid w:val="000758EF"/>
    <w:rsid w:val="001150E9"/>
    <w:rsid w:val="0024573F"/>
    <w:rsid w:val="00287988"/>
    <w:rsid w:val="00351368"/>
    <w:rsid w:val="00362F67"/>
    <w:rsid w:val="00534673"/>
    <w:rsid w:val="005471CD"/>
    <w:rsid w:val="005A4709"/>
    <w:rsid w:val="006706DC"/>
    <w:rsid w:val="006819B8"/>
    <w:rsid w:val="006953F7"/>
    <w:rsid w:val="006E05A7"/>
    <w:rsid w:val="00701C17"/>
    <w:rsid w:val="00810257"/>
    <w:rsid w:val="008B0E3E"/>
    <w:rsid w:val="008D50C7"/>
    <w:rsid w:val="00984EAC"/>
    <w:rsid w:val="00A2053D"/>
    <w:rsid w:val="00A327F1"/>
    <w:rsid w:val="00A5722B"/>
    <w:rsid w:val="00A863C9"/>
    <w:rsid w:val="00B2196B"/>
    <w:rsid w:val="00B8717A"/>
    <w:rsid w:val="00BB3BD2"/>
    <w:rsid w:val="00ED6D6B"/>
    <w:rsid w:val="00F35D70"/>
    <w:rsid w:val="00F8588F"/>
    <w:rsid w:val="00FC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703C"/>
  <w15:chartTrackingRefBased/>
  <w15:docId w15:val="{B0C7B074-6096-4F20-9B77-36D57B07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1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Lamija Halilović</dc:creator>
  <cp:keywords/>
  <dc:description/>
  <cp:lastModifiedBy>Lamija Halilović</cp:lastModifiedBy>
  <cp:revision>32</cp:revision>
  <cp:lastPrinted>2026-02-17T14:22:00Z</cp:lastPrinted>
  <dcterms:created xsi:type="dcterms:W3CDTF">2024-02-05T09:03:00Z</dcterms:created>
  <dcterms:modified xsi:type="dcterms:W3CDTF">2026-02-17T14:23:00Z</dcterms:modified>
</cp:coreProperties>
</file>